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E46B8">
      <w:pPr>
        <w:jc w:val="center"/>
        <w:rPr>
          <w:rFonts w:hint="eastAsia" w:ascii="方正小标宋简体" w:hAnsi="方正小标宋简体" w:eastAsia="方正小标宋简体" w:cs="方正小标宋简体"/>
          <w:color w:val="323232"/>
          <w:sz w:val="48"/>
          <w:szCs w:val="48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323232"/>
          <w:sz w:val="48"/>
          <w:szCs w:val="48"/>
          <w:shd w:val="clear" w:color="auto" w:fill="FFFFFF"/>
          <w:lang w:eastAsia="zh-CN"/>
        </w:rPr>
        <w:t>土木工程与力学学院</w:t>
      </w:r>
      <w:r>
        <w:rPr>
          <w:rFonts w:hint="eastAsia" w:ascii="方正小标宋简体" w:hAnsi="方正小标宋简体" w:eastAsia="方正小标宋简体" w:cs="方正小标宋简体"/>
          <w:color w:val="323232"/>
          <w:sz w:val="48"/>
          <w:szCs w:val="48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color w:val="323232"/>
          <w:sz w:val="48"/>
          <w:szCs w:val="48"/>
          <w:shd w:val="clear" w:color="auto" w:fill="FFFFFF"/>
          <w:lang w:val="en-US" w:eastAsia="zh-CN"/>
        </w:rPr>
        <w:t>6年</w:t>
      </w:r>
      <w:r>
        <w:rPr>
          <w:rFonts w:hint="eastAsia" w:ascii="方正小标宋简体" w:hAnsi="方正小标宋简体" w:eastAsia="方正小标宋简体" w:cs="方正小标宋简体"/>
          <w:color w:val="323232"/>
          <w:sz w:val="48"/>
          <w:szCs w:val="48"/>
          <w:shd w:val="clear" w:color="auto" w:fill="FFFFFF"/>
        </w:rPr>
        <w:t>博士招生考试</w:t>
      </w:r>
      <w:r>
        <w:rPr>
          <w:rFonts w:hint="eastAsia" w:ascii="方正小标宋简体" w:hAnsi="方正小标宋简体" w:eastAsia="方正小标宋简体" w:cs="方正小标宋简体"/>
          <w:color w:val="323232"/>
          <w:sz w:val="48"/>
          <w:szCs w:val="48"/>
          <w:shd w:val="clear" w:color="auto" w:fill="FFFFFF"/>
          <w:lang w:eastAsia="zh-CN"/>
        </w:rPr>
        <w:t>复试</w:t>
      </w:r>
      <w:r>
        <w:rPr>
          <w:rFonts w:hint="eastAsia" w:ascii="方正小标宋简体" w:hAnsi="方正小标宋简体" w:eastAsia="方正小标宋简体" w:cs="方正小标宋简体"/>
          <w:color w:val="323232"/>
          <w:sz w:val="48"/>
          <w:szCs w:val="48"/>
          <w:shd w:val="clear" w:color="auto" w:fill="FFFFFF"/>
        </w:rPr>
        <w:t>安排</w:t>
      </w:r>
    </w:p>
    <w:tbl>
      <w:tblPr>
        <w:tblStyle w:val="3"/>
        <w:tblW w:w="141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23"/>
        <w:gridCol w:w="2449"/>
        <w:gridCol w:w="2669"/>
        <w:gridCol w:w="1570"/>
        <w:gridCol w:w="4001"/>
      </w:tblGrid>
      <w:tr w14:paraId="79757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tblHeader/>
          <w:jc w:val="center"/>
        </w:trPr>
        <w:tc>
          <w:tcPr>
            <w:tcW w:w="3423" w:type="dxa"/>
            <w:tcBorders>
              <w:top w:val="single" w:color="000000" w:themeColor="dark1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  <w:tl2br w:val="nil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55F36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i w:val="0"/>
                <w:color w:val="000000" w:themeColor="dark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i w:val="0"/>
                <w:color w:val="000000" w:themeColor="dark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dk1"/>
                  </w14:solidFill>
                </w14:textFill>
              </w:rPr>
              <w:t>内容</w:t>
            </w:r>
          </w:p>
        </w:tc>
        <w:tc>
          <w:tcPr>
            <w:tcW w:w="2449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CF1A9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i w:val="0"/>
                <w:color w:val="000000" w:themeColor="dark1"/>
                <w:sz w:val="28"/>
                <w:szCs w:val="28"/>
                <w:shd w:val="clear" w:color="auto" w:fill="FFFFFF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i w:val="0"/>
                <w:color w:val="000000" w:themeColor="dark1"/>
                <w:sz w:val="28"/>
                <w:szCs w:val="28"/>
                <w:shd w:val="clear" w:color="auto" w:fill="FFFFFF"/>
                <w14:textFill>
                  <w14:solidFill>
                    <w14:schemeClr w14:val="dk1"/>
                  </w14:solidFill>
                </w14:textFill>
              </w:rPr>
              <w:t>考试日期</w:t>
            </w:r>
          </w:p>
        </w:tc>
        <w:tc>
          <w:tcPr>
            <w:tcW w:w="2669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E2F64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i w:val="0"/>
                <w:color w:val="000000" w:themeColor="dark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i w:val="0"/>
                <w:color w:val="000000" w:themeColor="dark1"/>
                <w:sz w:val="28"/>
                <w:szCs w:val="28"/>
                <w:shd w:val="clear" w:color="auto" w:fill="FFFFFF"/>
                <w:lang w:eastAsia="zh-CN"/>
                <w14:textFill>
                  <w14:solidFill>
                    <w14:schemeClr w14:val="dk1"/>
                  </w14:solidFill>
                </w14:textFill>
              </w:rPr>
              <w:t>人员范围</w:t>
            </w:r>
          </w:p>
        </w:tc>
        <w:tc>
          <w:tcPr>
            <w:tcW w:w="1570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9DE84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i w:val="0"/>
                <w:color w:val="000000" w:themeColor="dark1"/>
                <w:sz w:val="28"/>
                <w:szCs w:val="28"/>
                <w:shd w:val="clear" w:color="auto" w:fill="FFFFFF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i w:val="0"/>
                <w:color w:val="000000" w:themeColor="dark1"/>
                <w:sz w:val="28"/>
                <w:szCs w:val="28"/>
                <w:shd w:val="clear" w:color="auto" w:fill="FFFFFF"/>
                <w14:textFill>
                  <w14:solidFill>
                    <w14:schemeClr w14:val="dk1"/>
                  </w14:solidFill>
                </w14:textFill>
              </w:rPr>
              <w:t>地点</w:t>
            </w:r>
          </w:p>
        </w:tc>
        <w:tc>
          <w:tcPr>
            <w:tcW w:w="4001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04805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i w:val="0"/>
                <w:color w:val="000000" w:themeColor="dark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i w:val="0"/>
                <w:color w:val="000000" w:themeColor="dark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备注</w:t>
            </w:r>
          </w:p>
        </w:tc>
      </w:tr>
      <w:tr w14:paraId="0E158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  <w:jc w:val="center"/>
        </w:trPr>
        <w:tc>
          <w:tcPr>
            <w:tcW w:w="3423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54C42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8090C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8090C"/>
                <w:sz w:val="28"/>
                <w:szCs w:val="28"/>
                <w:shd w:val="clear" w:color="auto" w:fill="FFFFFF"/>
                <w:lang w:val="en-US" w:eastAsia="zh-CN"/>
              </w:rPr>
              <w:t>报到</w:t>
            </w:r>
          </w:p>
        </w:tc>
        <w:tc>
          <w:tcPr>
            <w:tcW w:w="244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A2019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val="en-US" w:eastAsia="zh-CN"/>
              </w:rPr>
              <w:t>14日</w:t>
            </w:r>
          </w:p>
          <w:p w14:paraId="66F94C7F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eastAsia="zh-CN"/>
              </w:rPr>
              <w:t>上午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val="en-US" w:eastAsia="zh-CN"/>
              </w:rPr>
              <w:t>9:00-10:00</w:t>
            </w:r>
          </w:p>
        </w:tc>
        <w:tc>
          <w:tcPr>
            <w:tcW w:w="266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DA561D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val="en-US" w:eastAsia="zh-CN"/>
              </w:rPr>
              <w:t>全体考生</w:t>
            </w:r>
          </w:p>
        </w:tc>
        <w:tc>
          <w:tcPr>
            <w:tcW w:w="157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C43CA7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eastAsia="zh-CN"/>
              </w:rPr>
              <w:t>理工楼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val="en-US" w:eastAsia="zh-CN"/>
              </w:rPr>
              <w:t>822</w:t>
            </w:r>
          </w:p>
        </w:tc>
        <w:tc>
          <w:tcPr>
            <w:tcW w:w="4001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E5E4FD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eastAsia="zh-CN"/>
              </w:rPr>
              <w:t>携带要求材料</w:t>
            </w:r>
          </w:p>
        </w:tc>
      </w:tr>
      <w:tr w14:paraId="0BDC7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  <w:jc w:val="center"/>
        </w:trPr>
        <w:tc>
          <w:tcPr>
            <w:tcW w:w="3423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7C5C9D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8090C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8090C"/>
                <w:sz w:val="28"/>
                <w:szCs w:val="28"/>
                <w:shd w:val="clear" w:color="auto" w:fill="FFFFFF"/>
                <w:lang w:eastAsia="zh-CN"/>
              </w:rPr>
              <w:t>思想政治素质和品德考核</w:t>
            </w:r>
          </w:p>
        </w:tc>
        <w:tc>
          <w:tcPr>
            <w:tcW w:w="244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75D8F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val="en-US" w:eastAsia="zh-CN"/>
              </w:rPr>
              <w:t>14日</w:t>
            </w:r>
          </w:p>
          <w:p w14:paraId="580DB3CE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eastAsia="zh-CN"/>
              </w:rPr>
              <w:t>下午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val="en-US" w:eastAsia="zh-CN"/>
              </w:rPr>
              <w:t>15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</w:rPr>
              <w:t>: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val="en-US" w:eastAsia="zh-CN"/>
              </w:rPr>
              <w:t>-18:00</w:t>
            </w:r>
          </w:p>
        </w:tc>
        <w:tc>
          <w:tcPr>
            <w:tcW w:w="266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D5731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val="en-US" w:eastAsia="zh-CN"/>
              </w:rPr>
              <w:t>全体考生</w:t>
            </w:r>
          </w:p>
        </w:tc>
        <w:tc>
          <w:tcPr>
            <w:tcW w:w="157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81142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eastAsia="zh-CN"/>
              </w:rPr>
              <w:t>理工楼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val="en-US" w:eastAsia="zh-CN"/>
              </w:rPr>
              <w:t>828</w:t>
            </w:r>
          </w:p>
        </w:tc>
        <w:tc>
          <w:tcPr>
            <w:tcW w:w="4001" w:type="dxa"/>
            <w:vMerge w:val="restar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76A679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val="en-US" w:eastAsia="zh-CN"/>
              </w:rPr>
              <w:t>按专业进行，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eastAsia="zh-CN"/>
              </w:rPr>
              <w:t>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val="en-US" w:eastAsia="zh-CN"/>
              </w:rPr>
              <w:t>土木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eastAsia="zh-CN"/>
              </w:rPr>
              <w:t>，后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val="en-US" w:eastAsia="zh-CN"/>
              </w:rPr>
              <w:t>力学</w:t>
            </w:r>
          </w:p>
        </w:tc>
      </w:tr>
      <w:tr w14:paraId="22ECB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  <w:jc w:val="center"/>
        </w:trPr>
        <w:tc>
          <w:tcPr>
            <w:tcW w:w="3423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77A7C8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8090C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8090C"/>
                <w:sz w:val="28"/>
                <w:szCs w:val="28"/>
                <w:shd w:val="clear" w:color="auto" w:fill="FFFFFF"/>
              </w:rPr>
              <w:t>面试英语考核</w:t>
            </w:r>
          </w:p>
        </w:tc>
        <w:tc>
          <w:tcPr>
            <w:tcW w:w="244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A40EC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val="en-US" w:eastAsia="zh-CN"/>
              </w:rPr>
              <w:t>14日</w:t>
            </w:r>
          </w:p>
          <w:p w14:paraId="732EE141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eastAsia="zh-CN"/>
              </w:rPr>
              <w:t>下午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val="en-US" w:eastAsia="zh-CN"/>
              </w:rPr>
              <w:t>15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</w:rPr>
              <w:t>: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val="en-US" w:eastAsia="zh-CN"/>
              </w:rPr>
              <w:t>0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val="en-US" w:eastAsia="zh-CN"/>
              </w:rPr>
              <w:t>-18:00</w:t>
            </w:r>
          </w:p>
        </w:tc>
        <w:tc>
          <w:tcPr>
            <w:tcW w:w="266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7C0A7C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val="en-US" w:eastAsia="zh-CN"/>
              </w:rPr>
              <w:t>全体考生</w:t>
            </w:r>
          </w:p>
        </w:tc>
        <w:tc>
          <w:tcPr>
            <w:tcW w:w="157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74740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eastAsia="zh-CN"/>
              </w:rPr>
              <w:t>理工楼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val="en-US" w:eastAsia="zh-CN"/>
              </w:rPr>
              <w:t>822</w:t>
            </w:r>
          </w:p>
        </w:tc>
        <w:tc>
          <w:tcPr>
            <w:tcW w:w="4001" w:type="dxa"/>
            <w:vMerge w:val="continue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A212C1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eastAsia="zh-CN"/>
              </w:rPr>
            </w:pPr>
          </w:p>
        </w:tc>
      </w:tr>
      <w:tr w14:paraId="41E88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423" w:type="dxa"/>
            <w:vMerge w:val="restart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61B131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8090C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8090C"/>
                <w:sz w:val="28"/>
                <w:szCs w:val="28"/>
                <w:shd w:val="clear" w:color="auto" w:fill="FFFFFF"/>
                <w:lang w:eastAsia="zh-CN"/>
              </w:rPr>
              <w:t>面试专业考核</w:t>
            </w:r>
          </w:p>
        </w:tc>
        <w:tc>
          <w:tcPr>
            <w:tcW w:w="2449" w:type="dxa"/>
            <w:vMerge w:val="restart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E4A9EC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val="en-US" w:eastAsia="zh-CN"/>
              </w:rPr>
              <w:t>15日</w:t>
            </w:r>
          </w:p>
          <w:p w14:paraId="0AE522A3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</w:rPr>
              <w:t>上午8:30</w:t>
            </w:r>
          </w:p>
        </w:tc>
        <w:tc>
          <w:tcPr>
            <w:tcW w:w="266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9C04CB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val="en-US" w:eastAsia="zh-CN"/>
              </w:rPr>
              <w:t>固体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eastAsia="zh-CN"/>
              </w:rPr>
              <w:t>力学</w:t>
            </w:r>
          </w:p>
        </w:tc>
        <w:tc>
          <w:tcPr>
            <w:tcW w:w="157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879948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eastAsia="zh-CN"/>
              </w:rPr>
              <w:t>祁连堂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val="en-US" w:eastAsia="zh-CN"/>
              </w:rPr>
              <w:t>327</w:t>
            </w:r>
          </w:p>
        </w:tc>
        <w:tc>
          <w:tcPr>
            <w:tcW w:w="4001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AB6B9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eastAsia="zh-CN"/>
              </w:rPr>
              <w:t>考生等候：祁连堂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val="en-US" w:eastAsia="zh-CN"/>
              </w:rPr>
              <w:t>613</w:t>
            </w:r>
          </w:p>
        </w:tc>
      </w:tr>
      <w:tr w14:paraId="0D57C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423" w:type="dxa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E74B85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2449" w:type="dxa"/>
            <w:vMerge w:val="continue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40C90F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6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EBB6A3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val="en-US" w:eastAsia="zh-CN"/>
              </w:rPr>
              <w:t>工程力学/流体力学</w:t>
            </w:r>
          </w:p>
        </w:tc>
        <w:tc>
          <w:tcPr>
            <w:tcW w:w="157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912272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val="en-US" w:eastAsia="zh-CN"/>
              </w:rPr>
              <w:t>祁连堂322</w:t>
            </w:r>
          </w:p>
        </w:tc>
        <w:tc>
          <w:tcPr>
            <w:tcW w:w="4001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ACD30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eastAsia="zh-CN"/>
              </w:rPr>
              <w:t>考生等候：祁连堂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val="en-US" w:eastAsia="zh-CN"/>
              </w:rPr>
              <w:t>613</w:t>
            </w:r>
          </w:p>
        </w:tc>
      </w:tr>
      <w:tr w14:paraId="4DA68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3423" w:type="dxa"/>
            <w:vMerge w:val="continue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3A162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2449" w:type="dxa"/>
            <w:vMerge w:val="continue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C77AB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2669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CD35AD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eastAsia="zh-CN"/>
              </w:rPr>
              <w:t>土木工程</w:t>
            </w:r>
          </w:p>
        </w:tc>
        <w:tc>
          <w:tcPr>
            <w:tcW w:w="157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ECA90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eastAsia="zh-CN"/>
              </w:rPr>
              <w:t>理工楼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val="en-US" w:eastAsia="zh-CN"/>
              </w:rPr>
              <w:t>822</w:t>
            </w:r>
          </w:p>
        </w:tc>
        <w:tc>
          <w:tcPr>
            <w:tcW w:w="4001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2D3A3"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eastAsia="zh-CN"/>
              </w:rPr>
              <w:t>考生等候：理工楼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8090C"/>
                <w:sz w:val="28"/>
                <w:szCs w:val="28"/>
                <w:shd w:val="clear" w:color="auto" w:fill="FFFFFF"/>
                <w:lang w:val="en-US" w:eastAsia="zh-CN"/>
              </w:rPr>
              <w:t>828</w:t>
            </w:r>
          </w:p>
        </w:tc>
      </w:tr>
    </w:tbl>
    <w:p w14:paraId="234254D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71854"/>
    <w:rsid w:val="1238329C"/>
    <w:rsid w:val="2D861D8B"/>
    <w:rsid w:val="3FCB3971"/>
    <w:rsid w:val="463F0D70"/>
    <w:rsid w:val="6EE77A6B"/>
    <w:rsid w:val="741D257E"/>
    <w:rsid w:val="7537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264</Characters>
  <Lines>0</Lines>
  <Paragraphs>0</Paragraphs>
  <TotalTime>53</TotalTime>
  <ScaleCrop>false</ScaleCrop>
  <LinksUpToDate>false</LinksUpToDate>
  <CharactersWithSpaces>264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2024-12-31T08:40:00Z</dcterms:created>
  <dc:creator>gxysj</dc:creator>
  <cp:lastModifiedBy>gxy</cp:lastModifiedBy>
  <dcterms:modified xsi:type="dcterms:W3CDTF">2026-01-06T02:16:02Z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12638085AE474E28939C654B4FEF86E1_11</vt:lpwstr>
  </property>
  <property fmtid="{D5CDD505-2E9C-101B-9397-08002B2CF9AE}" pid="4" name="KSOTemplateDocerSaveRecord">
    <vt:lpwstr>eyJoZGlkIjoiNTQ3MjZlMzU4YmI2OWY5YmI3ODdlMWMzN2U1NDk3M2MiLCJ1c2VySWQiOiIyMjgxODM4NTMifQ==</vt:lpwstr>
  </property>
</Properties>
</file>